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3</w:t>
      </w:r>
      <w:r>
        <w:rPr>
          <w:rFonts w:cs="Times New Roman"/>
          <w:color w:val="FF0000"/>
          <w:u w:val="single"/>
          <w:vertAlign w:val="superscript"/>
        </w:rPr>
        <w:t>rd</w:t>
      </w:r>
      <w:r w:rsidR="00C84226">
        <w:rPr>
          <w:rFonts w:cs="Times New Roman"/>
          <w:color w:val="FF0000"/>
          <w:u w:val="single"/>
        </w:rPr>
        <w:t xml:space="preserve"> Class Book List 2020 - 2021</w:t>
      </w:r>
    </w:p>
    <w:p w:rsidR="00FD66D0" w:rsidRDefault="00FD66D0" w:rsidP="00FD66D0">
      <w:pPr>
        <w:pStyle w:val="NoSpacing"/>
        <w:ind w:left="-284"/>
        <w:rPr>
          <w:rFonts w:ascii="Lucida Calligraphy" w:hAnsi="Lucida Calligraphy" w:cs="Times New Roman"/>
          <w:sz w:val="20"/>
          <w:szCs w:val="20"/>
        </w:rPr>
      </w:pP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Rental Scheme: - the following books to be rented</w:t>
      </w:r>
      <w:r w:rsidRPr="00FD66D0">
        <w:rPr>
          <w:rFonts w:cs="Times New Roman"/>
          <w:color w:val="FF0000"/>
        </w:rPr>
        <w:t xml:space="preserve">: </w:t>
      </w:r>
      <w:r>
        <w:rPr>
          <w:rFonts w:cs="Times New Roman"/>
          <w:color w:val="FF0000"/>
        </w:rPr>
        <w:t xml:space="preserve"> </w:t>
      </w:r>
      <w:r w:rsidRPr="00FD66D0">
        <w:rPr>
          <w:rFonts w:cs="Times New Roman"/>
          <w:b/>
          <w:color w:val="FF0000"/>
        </w:rPr>
        <w:t>(DO NOT BUY)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>English:    Reading Zone- Third Class- The Talking Horse (</w:t>
      </w:r>
      <w:proofErr w:type="spellStart"/>
      <w:r>
        <w:rPr>
          <w:rFonts w:cs="Times New Roman"/>
        </w:rPr>
        <w:t>Folens</w:t>
      </w:r>
      <w:proofErr w:type="spellEnd"/>
      <w:r>
        <w:rPr>
          <w:rFonts w:cs="Times New Roman"/>
        </w:rPr>
        <w:t>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Novel: </w:t>
      </w:r>
      <w:r>
        <w:rPr>
          <w:rFonts w:cs="Times New Roman"/>
        </w:rPr>
        <w:tab/>
        <w:t xml:space="preserve">   Matilda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Irish:         </w:t>
      </w:r>
      <w:proofErr w:type="spellStart"/>
      <w:r>
        <w:rPr>
          <w:rFonts w:cs="Times New Roman"/>
        </w:rPr>
        <w:t>Abair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Liom</w:t>
      </w:r>
      <w:proofErr w:type="spellEnd"/>
      <w:r>
        <w:rPr>
          <w:rFonts w:cs="Times New Roman"/>
        </w:rPr>
        <w:t xml:space="preserve"> E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Maths:      </w:t>
      </w:r>
      <w:proofErr w:type="spellStart"/>
      <w:r>
        <w:rPr>
          <w:rFonts w:cs="Times New Roman"/>
        </w:rPr>
        <w:t>Mathemagic</w:t>
      </w:r>
      <w:proofErr w:type="spellEnd"/>
      <w:r>
        <w:rPr>
          <w:rFonts w:cs="Times New Roman"/>
        </w:rPr>
        <w:t xml:space="preserve"> 3 (C.J Fallon)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S.E.S.E. / S.P.H.E:  Text books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>Religion:   Grow in Love 3</w:t>
      </w:r>
    </w:p>
    <w:p w:rsidR="00FD66D0" w:rsidRDefault="00FD66D0" w:rsidP="00FD66D0">
      <w:pPr>
        <w:pStyle w:val="NoSpacing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</w:t>
      </w: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  <w:r>
        <w:rPr>
          <w:rFonts w:cs="Times New Roman"/>
          <w:color w:val="FF0000"/>
          <w:u w:val="single"/>
        </w:rPr>
        <w:t>The following books must be bought: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</w:t>
      </w:r>
      <w:r>
        <w:rPr>
          <w:rFonts w:cs="Times New Roman"/>
        </w:rPr>
        <w:t>English:</w:t>
      </w:r>
      <w:r>
        <w:rPr>
          <w:rFonts w:cs="Times New Roman"/>
        </w:rPr>
        <w:tab/>
        <w:t>Oxford School Dictionary (not the pocket version)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</w:t>
      </w:r>
      <w:r>
        <w:rPr>
          <w:rFonts w:cs="Times New Roman"/>
        </w:rPr>
        <w:tab/>
        <w:t xml:space="preserve"> Jolly Phonics- Jolly Grammar Pupil’s </w:t>
      </w:r>
      <w:proofErr w:type="gramStart"/>
      <w:r>
        <w:rPr>
          <w:rFonts w:cs="Times New Roman"/>
        </w:rPr>
        <w:t>Book  3</w:t>
      </w:r>
      <w:proofErr w:type="gramEnd"/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</w:t>
      </w:r>
      <w:r>
        <w:rPr>
          <w:rFonts w:cs="Times New Roman"/>
        </w:rPr>
        <w:tab/>
        <w:t>‘Write Here’ Book G (3rd Class cursive handwriting book)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Irish:       </w:t>
      </w:r>
      <w:r>
        <w:rPr>
          <w:rFonts w:cs="Times New Roman"/>
        </w:rPr>
        <w:tab/>
      </w:r>
      <w:proofErr w:type="spellStart"/>
      <w:r>
        <w:rPr>
          <w:rFonts w:cs="Times New Roman"/>
        </w:rPr>
        <w:t>Foclóir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Gaeilge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Béarla</w:t>
      </w:r>
      <w:proofErr w:type="spell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( English</w:t>
      </w:r>
      <w:proofErr w:type="gramEnd"/>
      <w:r>
        <w:rPr>
          <w:rFonts w:cs="Times New Roman"/>
        </w:rPr>
        <w:t xml:space="preserve">/Irish )  – An </w:t>
      </w:r>
      <w:proofErr w:type="spellStart"/>
      <w:r>
        <w:rPr>
          <w:rFonts w:cs="Times New Roman"/>
        </w:rPr>
        <w:t>Comhlacht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Oideachais</w:t>
      </w:r>
      <w:proofErr w:type="spellEnd"/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Maths:     </w:t>
      </w:r>
      <w:r>
        <w:rPr>
          <w:rFonts w:cs="Times New Roman"/>
        </w:rPr>
        <w:tab/>
        <w:t xml:space="preserve">Table Toppers 3 - CJ Fallon </w:t>
      </w:r>
    </w:p>
    <w:p w:rsidR="00C84226" w:rsidRDefault="00C84226" w:rsidP="00FD66D0">
      <w:pPr>
        <w:pStyle w:val="NoSpacing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Busy at Maths Shadow Book – CJ Fallon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                  </w:t>
      </w:r>
      <w:r>
        <w:rPr>
          <w:rFonts w:cs="Times New Roman"/>
        </w:rPr>
        <w:tab/>
        <w:t>Table Book (Should have one from 2nd class)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S.E.S.E:      </w:t>
      </w:r>
      <w:r>
        <w:rPr>
          <w:rFonts w:cs="Times New Roman"/>
        </w:rPr>
        <w:tab/>
        <w:t>Where on Earth 3</w:t>
      </w:r>
      <w:r>
        <w:rPr>
          <w:rFonts w:cs="Times New Roman"/>
          <w:vertAlign w:val="superscript"/>
        </w:rPr>
        <w:t>rd</w:t>
      </w:r>
      <w:r>
        <w:rPr>
          <w:rFonts w:cs="Times New Roman"/>
        </w:rPr>
        <w:t xml:space="preserve"> Class</w:t>
      </w:r>
    </w:p>
    <w:p w:rsidR="00FD66D0" w:rsidRDefault="00FD66D0" w:rsidP="00FD66D0">
      <w:pPr>
        <w:pStyle w:val="NoSpacing"/>
        <w:rPr>
          <w:rFonts w:cs="Times New Roman"/>
        </w:rPr>
      </w:pP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</w:p>
    <w:p w:rsidR="00FD66D0" w:rsidRDefault="00FD66D0" w:rsidP="00FD66D0">
      <w:pPr>
        <w:pStyle w:val="NoSpacing"/>
        <w:rPr>
          <w:rFonts w:cs="Times New Roman"/>
          <w:color w:val="FF0000"/>
          <w:u w:val="single"/>
        </w:rPr>
      </w:pPr>
    </w:p>
    <w:p w:rsidR="00FD66D0" w:rsidRDefault="00FD66D0" w:rsidP="00FD66D0">
      <w:pPr>
        <w:pStyle w:val="NoSpacing"/>
        <w:rPr>
          <w:rFonts w:cs="Times New Roman"/>
          <w:u w:val="single"/>
        </w:rPr>
      </w:pPr>
      <w:r>
        <w:rPr>
          <w:rFonts w:cs="Times New Roman"/>
          <w:color w:val="FF0000"/>
          <w:u w:val="single"/>
        </w:rPr>
        <w:t>The following stationery must be bought:</w:t>
      </w:r>
      <w:r>
        <w:rPr>
          <w:rFonts w:cs="Times New Roman"/>
          <w:u w:val="single"/>
        </w:rPr>
        <w:t xml:space="preserve">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Homework Diary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2 X 88-page maths copies           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6 X 88-page lined copies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5 X 120 pg Manuscript copies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5 X A4 Plastic Envelope Folders.         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A3 Plastic Folder for Art work.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4 pencils, 2 sharpeners &amp; 2 rubbers, 2 red pens, 12 inch ruler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Pack 12 </w:t>
      </w:r>
      <w:proofErr w:type="spellStart"/>
      <w:proofErr w:type="gramStart"/>
      <w:r>
        <w:rPr>
          <w:rFonts w:cs="Times New Roman"/>
        </w:rPr>
        <w:t>Twistables</w:t>
      </w:r>
      <w:proofErr w:type="spellEnd"/>
      <w:r>
        <w:rPr>
          <w:rFonts w:cs="Times New Roman"/>
        </w:rPr>
        <w:t xml:space="preserve">  (</w:t>
      </w:r>
      <w:proofErr w:type="gramEnd"/>
      <w:r>
        <w:rPr>
          <w:rFonts w:cs="Times New Roman"/>
        </w:rPr>
        <w:t>No markers)  5 large Glue sticks.</w:t>
      </w:r>
    </w:p>
    <w:p w:rsidR="00FD66D0" w:rsidRDefault="00FD66D0" w:rsidP="00FD66D0">
      <w:pPr>
        <w:pStyle w:val="NoSpacing"/>
        <w:rPr>
          <w:rFonts w:cs="Times New Roman"/>
          <w:i/>
        </w:rPr>
      </w:pPr>
    </w:p>
    <w:p w:rsidR="00FD66D0" w:rsidRDefault="00FD66D0" w:rsidP="00FD66D0">
      <w:pPr>
        <w:pStyle w:val="NoSpacing"/>
        <w:rPr>
          <w:rFonts w:cs="Times New Roman"/>
          <w:b/>
          <w:i/>
          <w:u w:val="single"/>
        </w:rPr>
      </w:pPr>
    </w:p>
    <w:p w:rsidR="00FD66D0" w:rsidRDefault="00FD66D0" w:rsidP="00FD66D0">
      <w:pPr>
        <w:pStyle w:val="NoSpacing"/>
        <w:rPr>
          <w:rFonts w:cs="Times New Roman"/>
          <w:b/>
          <w:i/>
          <w:u w:val="single"/>
        </w:rPr>
      </w:pPr>
    </w:p>
    <w:p w:rsidR="00FD66D0" w:rsidRDefault="00FD66D0" w:rsidP="00FD66D0">
      <w:pPr>
        <w:pStyle w:val="NoSpacing"/>
        <w:rPr>
          <w:rFonts w:cs="Times New Roman"/>
          <w:i/>
        </w:rPr>
      </w:pPr>
      <w:r>
        <w:rPr>
          <w:rFonts w:cs="Times New Roman"/>
          <w:b/>
          <w:i/>
          <w:u w:val="single"/>
        </w:rPr>
        <w:t>Please Note:</w:t>
      </w:r>
      <w:r>
        <w:rPr>
          <w:rFonts w:cs="Times New Roman"/>
          <w:i/>
        </w:rPr>
        <w:t xml:space="preserve">  </w:t>
      </w:r>
    </w:p>
    <w:p w:rsidR="00FD66D0" w:rsidRDefault="00FD66D0" w:rsidP="00FD66D0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In accordance with our Green School’s Action Plan, each child must have a lunch-box.  Write your child’s name on their uniform/ jumper/ coat/ lunch-box/bag/school supplies etc.</w:t>
      </w:r>
    </w:p>
    <w:p w:rsidR="00FD66D0" w:rsidRDefault="00FD66D0" w:rsidP="00FD66D0">
      <w:pPr>
        <w:pStyle w:val="NoSpacing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 xml:space="preserve">Money: </w:t>
      </w:r>
    </w:p>
    <w:p w:rsidR="00FD66D0" w:rsidRDefault="00FD66D0" w:rsidP="00FD66D0">
      <w:pPr>
        <w:pStyle w:val="NoSpacing"/>
        <w:rPr>
          <w:rFonts w:cs="Times New Roman"/>
        </w:rPr>
      </w:pPr>
      <w:r>
        <w:rPr>
          <w:rFonts w:cs="Times New Roman"/>
        </w:rPr>
        <w:t xml:space="preserve">Please give </w:t>
      </w:r>
      <w:r>
        <w:rPr>
          <w:rFonts w:cs="Times New Roman"/>
          <w:color w:val="FF0000"/>
        </w:rPr>
        <w:t>€50</w:t>
      </w:r>
      <w:r>
        <w:rPr>
          <w:rFonts w:cs="Times New Roman"/>
        </w:rPr>
        <w:t xml:space="preserve"> to</w:t>
      </w:r>
      <w:r w:rsidR="00C84226">
        <w:rPr>
          <w:rFonts w:cs="Times New Roman"/>
        </w:rPr>
        <w:t xml:space="preserve"> class Teacher in September 2020</w:t>
      </w:r>
      <w:r>
        <w:rPr>
          <w:rFonts w:cs="Times New Roman"/>
        </w:rPr>
        <w:t xml:space="preserve"> to cover Art and Craft, Book Rental, Photocopying &amp; Insurance.</w:t>
      </w:r>
    </w:p>
    <w:p w:rsidR="00FD66D0" w:rsidRDefault="00FD66D0" w:rsidP="00FD66D0">
      <w:pPr>
        <w:pStyle w:val="NoSpacing"/>
        <w:rPr>
          <w:rFonts w:cs="Times New Roman"/>
          <w:b/>
        </w:rPr>
      </w:pPr>
      <w:r>
        <w:rPr>
          <w:rFonts w:cs="Times New Roman"/>
          <w:b/>
        </w:rPr>
        <w:t>Payment is compulsory in order for your child to be insured with our school insurance.</w:t>
      </w:r>
    </w:p>
    <w:p w:rsidR="00632456" w:rsidRDefault="00632456" w:rsidP="00632456">
      <w:pPr>
        <w:pStyle w:val="NoSpacing"/>
        <w:jc w:val="both"/>
        <w:rPr>
          <w:rFonts w:cs="Tahoma"/>
          <w:b/>
          <w:lang w:val="en-US" w:eastAsia="en-IE"/>
        </w:rPr>
      </w:pPr>
      <w:bookmarkStart w:id="0" w:name="_GoBack"/>
      <w:bookmarkEnd w:id="0"/>
      <w:r>
        <w:rPr>
          <w:rFonts w:cs="Tahoma"/>
          <w:b/>
          <w:lang w:val="en-US" w:eastAsia="en-IE"/>
        </w:rPr>
        <w:t>Payment can be made online via Aladdin.</w:t>
      </w:r>
    </w:p>
    <w:p w:rsidR="00C84226" w:rsidRDefault="00C84226" w:rsidP="00C84226">
      <w:pPr>
        <w:pStyle w:val="NoSpacing"/>
        <w:jc w:val="both"/>
        <w:rPr>
          <w:rFonts w:cs="Tahoma"/>
          <w:b/>
          <w:lang w:val="en-US" w:eastAsia="en-IE"/>
        </w:rPr>
      </w:pPr>
    </w:p>
    <w:p w:rsidR="00C84226" w:rsidRDefault="00C84226" w:rsidP="00FD66D0">
      <w:pPr>
        <w:pStyle w:val="NoSpacing"/>
        <w:rPr>
          <w:rFonts w:cs="Times New Roman"/>
          <w:b/>
        </w:rPr>
      </w:pPr>
    </w:p>
    <w:p w:rsidR="00FD66D0" w:rsidRDefault="00FD66D0" w:rsidP="00FD66D0">
      <w:pPr>
        <w:pStyle w:val="NoSpacing"/>
        <w:rPr>
          <w:rFonts w:cs="Times New Roman"/>
          <w:sz w:val="32"/>
          <w:szCs w:val="32"/>
        </w:rPr>
      </w:pPr>
    </w:p>
    <w:p w:rsidR="00750F85" w:rsidRDefault="00750F85"/>
    <w:sectPr w:rsidR="00750F85" w:rsidSect="00701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D66D0"/>
    <w:rsid w:val="00313BD2"/>
    <w:rsid w:val="00632456"/>
    <w:rsid w:val="00701863"/>
    <w:rsid w:val="00750F85"/>
    <w:rsid w:val="00C84226"/>
    <w:rsid w:val="00FD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AEF2D59-48E3-417F-A05C-F752C62C4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66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2020-06-05T10:12:00Z</cp:lastPrinted>
  <dcterms:created xsi:type="dcterms:W3CDTF">2019-06-06T15:24:00Z</dcterms:created>
  <dcterms:modified xsi:type="dcterms:W3CDTF">2020-06-05T10:13:00Z</dcterms:modified>
</cp:coreProperties>
</file>